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工作</w:t>
      </w:r>
      <w:r>
        <w:rPr>
          <w:rFonts w:hint="eastAsia" w:ascii="黑体" w:hAnsi="黑体" w:eastAsia="黑体" w:cs="黑体"/>
          <w:b w:val="0"/>
          <w:bCs/>
          <w:sz w:val="36"/>
          <w:lang w:val="en-US" w:eastAsia="zh-CN"/>
        </w:rPr>
        <w:t>年限</w:t>
      </w:r>
      <w:r>
        <w:rPr>
          <w:rFonts w:hint="eastAsia" w:ascii="黑体" w:hAnsi="黑体" w:eastAsia="黑体" w:cs="黑体"/>
          <w:b w:val="0"/>
          <w:bCs/>
          <w:sz w:val="36"/>
        </w:rPr>
        <w:t>证明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，现申请参加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（职业/工种）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级职业技能鉴定考试，从事本职业或相关职业工作共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年，工作简历如下：</w:t>
      </w:r>
    </w:p>
    <w:p>
      <w:pPr>
        <w:rPr>
          <w:rFonts w:hint="eastAsia" w:ascii="仿宋" w:hAnsi="仿宋" w:eastAsia="仿宋" w:cs="仿宋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254"/>
        <w:gridCol w:w="158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起止年月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单位所在市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（或县）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从事何种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59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今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595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月至  年  月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59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月至   年  月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85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该考生填报内容真实准确。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单位（盖章）：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联系电话：</w:t>
            </w:r>
          </w:p>
          <w:p>
            <w:pPr>
              <w:ind w:left="240" w:hanging="240" w:hanging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 月      日 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</w:t>
      </w:r>
      <w:r>
        <w:rPr>
          <w:rFonts w:hint="default" w:ascii="仿宋" w:hAnsi="仿宋" w:eastAsia="仿宋" w:cs="仿宋"/>
          <w:sz w:val="24"/>
          <w:szCs w:val="24"/>
          <w:lang w:val="en-US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表格内考生、经办人应签全名，单位应盖章，否则不予受理。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此证明仅作报考工业废水处理工职业技能鉴定考试凭据，不作其他用途。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本职业或相关职业是指：工业废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水处理工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污水处理工、水生产处理工。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mYyZTc1N2I0OWIyY2Y0OTIyZjFmOGU1ZDM2M2YifQ=="/>
  </w:docVars>
  <w:rsids>
    <w:rsidRoot w:val="00000000"/>
    <w:rsid w:val="676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2023-11-14T09:03:24Z</dcterms:created>
  <dc:creator>会员部</dc:creator>
  <cp:lastModifiedBy>刘家锦</cp:lastModifiedBy>
  <dcterms:modified xsi:type="dcterms:W3CDTF">2023-11-14T09:04:20Z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3B79DC534097453AA6576E7D10CF4356_12</vt:lpwstr>
  </property>
</Properties>
</file>